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F255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91D2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91D2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5B561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9B42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2A5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91D28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26093A" w:rsidP="006825B8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6825B8">
        <w:rPr>
          <w:rFonts w:ascii="Times New Roman" w:hAnsi="Times New Roman"/>
          <w:sz w:val="28"/>
          <w:szCs w:val="28"/>
        </w:rPr>
        <w:t>29.12.2022 № 121 «</w:t>
      </w:r>
      <w:r w:rsidR="006825B8" w:rsidRPr="0019062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</w:t>
      </w:r>
      <w:r w:rsidR="00190628" w:rsidRPr="00190628">
        <w:rPr>
          <w:rFonts w:ascii="Times New Roman" w:hAnsi="Times New Roman"/>
          <w:sz w:val="28"/>
          <w:szCs w:val="28"/>
        </w:rPr>
        <w:t>ого</w:t>
      </w:r>
      <w:r w:rsidR="006825B8" w:rsidRPr="00190628">
        <w:rPr>
          <w:rFonts w:ascii="Times New Roman" w:hAnsi="Times New Roman"/>
          <w:sz w:val="28"/>
          <w:szCs w:val="28"/>
        </w:rPr>
        <w:t xml:space="preserve"> помещени</w:t>
      </w:r>
      <w:r w:rsidR="00190628" w:rsidRPr="00190628">
        <w:rPr>
          <w:rFonts w:ascii="Times New Roman" w:hAnsi="Times New Roman"/>
          <w:sz w:val="28"/>
          <w:szCs w:val="28"/>
        </w:rPr>
        <w:t>я</w:t>
      </w:r>
      <w:r w:rsidR="006825B8" w:rsidRPr="00190628">
        <w:rPr>
          <w:rFonts w:ascii="Times New Roman" w:hAnsi="Times New Roman"/>
          <w:sz w:val="28"/>
          <w:szCs w:val="28"/>
        </w:rPr>
        <w:t xml:space="preserve"> по договор</w:t>
      </w:r>
      <w:r w:rsidR="00190628" w:rsidRPr="00190628">
        <w:rPr>
          <w:rFonts w:ascii="Times New Roman" w:hAnsi="Times New Roman"/>
          <w:sz w:val="28"/>
          <w:szCs w:val="28"/>
        </w:rPr>
        <w:t xml:space="preserve">у </w:t>
      </w:r>
      <w:r w:rsidR="006825B8" w:rsidRPr="00190628">
        <w:rPr>
          <w:rFonts w:ascii="Times New Roman" w:hAnsi="Times New Roman"/>
          <w:sz w:val="28"/>
          <w:szCs w:val="28"/>
        </w:rPr>
        <w:t>социального найма</w:t>
      </w:r>
      <w:r w:rsidR="006825B8" w:rsidRPr="006825B8">
        <w:rPr>
          <w:rFonts w:ascii="Times New Roman" w:hAnsi="Times New Roman"/>
          <w:sz w:val="28"/>
          <w:szCs w:val="28"/>
        </w:rPr>
        <w:t>»</w:t>
      </w:r>
      <w:r w:rsidR="006825B8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93A" w:rsidRDefault="00190628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0628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Федеральными законами от 24.11.1995 № 181-ФЗ «О социальной защите инвалидов в Российской Федерации», от 27.07.2010 № 210-ФЗ «Об организации предоставления государственных и муниципальных услуг», с Постановлением Правительства Российской Федерации от 26.03.2016 № 236 «О требованиях к предъявлению в электронной форме государственных и муниципальных услуг»:</w:t>
      </w:r>
    </w:p>
    <w:p w:rsidR="0026093A" w:rsidRPr="0026093A" w:rsidRDefault="0026093A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B42A9" w:rsidRDefault="00CE794D" w:rsidP="00190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B42A9" w:rsidRPr="009B42A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1906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B42A9" w:rsidRPr="009B42A9">
        <w:rPr>
          <w:rFonts w:ascii="Times New Roman" w:eastAsia="Times New Roman" w:hAnsi="Times New Roman"/>
          <w:sz w:val="28"/>
          <w:szCs w:val="28"/>
          <w:lang w:eastAsia="ru-RU"/>
        </w:rPr>
        <w:t>риложение к постановлению администрации сельского поселения Выкатной от</w:t>
      </w:r>
      <w:r w:rsidR="009B42A9" w:rsidRPr="009B42A9">
        <w:t xml:space="preserve"> </w:t>
      </w:r>
      <w:r w:rsidR="009B42A9" w:rsidRPr="009B42A9">
        <w:rPr>
          <w:rFonts w:ascii="Times New Roman" w:eastAsia="Times New Roman" w:hAnsi="Times New Roman"/>
          <w:sz w:val="28"/>
          <w:szCs w:val="28"/>
          <w:lang w:eastAsia="ru-RU"/>
        </w:rPr>
        <w:t>29.12.2022 № 121 «</w:t>
      </w:r>
      <w:r w:rsidR="00190628" w:rsidRPr="0019062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</w:t>
      </w:r>
      <w:r w:rsidR="009B42A9" w:rsidRPr="009B42A9">
        <w:rPr>
          <w:rFonts w:ascii="Times New Roman" w:eastAsia="Times New Roman" w:hAnsi="Times New Roman"/>
          <w:sz w:val="28"/>
          <w:szCs w:val="28"/>
          <w:lang w:eastAsia="ru-RU"/>
        </w:rPr>
        <w:t>»» следующие изменения:</w:t>
      </w:r>
    </w:p>
    <w:p w:rsidR="009B42A9" w:rsidRDefault="009B42A9" w:rsidP="00190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FD" w:rsidRDefault="00B23BFD" w:rsidP="00190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 Пункт 1.1 дополнить пунктом 1.1.1 следующего содержания:</w:t>
      </w:r>
    </w:p>
    <w:p w:rsidR="00B23BFD" w:rsidRDefault="00B23BFD" w:rsidP="00B23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«1.1.1.</w:t>
      </w:r>
      <w:r w:rsidRPr="00B23BFD">
        <w:t xml:space="preserve"> </w:t>
      </w:r>
      <w:r w:rsidRPr="00B23BFD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</w:t>
      </w:r>
      <w:r w:rsidRPr="00B23B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нормативно-правового регулирования в сфере информационных технологий федеральным органом исполнитель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власти.»;</w:t>
      </w:r>
    </w:p>
    <w:p w:rsidR="00B23BFD" w:rsidRDefault="00B23BFD" w:rsidP="00190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628" w:rsidRDefault="0019062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23B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D4ACD">
        <w:rPr>
          <w:rFonts w:ascii="Times New Roman" w:eastAsia="Times New Roman" w:hAnsi="Times New Roman"/>
          <w:sz w:val="28"/>
          <w:szCs w:val="28"/>
          <w:lang w:eastAsia="ru-RU"/>
        </w:rPr>
        <w:t>Пункт 2.8.4 изложить в следующей редакции:</w:t>
      </w:r>
    </w:p>
    <w:p w:rsidR="00FD4ACD" w:rsidRDefault="00FD4AC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«2.8.4. </w:t>
      </w:r>
      <w:r w:rsidRPr="00FD4ACD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родственные отношения и отношения свойства с членами семьи: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- при наличии такого решения.»;</w:t>
      </w:r>
    </w:p>
    <w:p w:rsidR="00FD4ACD" w:rsidRDefault="00FD4ACD" w:rsidP="00FD4A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ACD" w:rsidRDefault="00FD4AC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23B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Пункт 2.11 дополнить пунктом 2.11.4 следующего содержания:</w:t>
      </w:r>
    </w:p>
    <w:p w:rsidR="00FD4ACD" w:rsidRDefault="00FD4AC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D4ACD">
        <w:rPr>
          <w:rFonts w:ascii="Times New Roman" w:eastAsia="Times New Roman" w:hAnsi="Times New Roman"/>
          <w:sz w:val="28"/>
          <w:szCs w:val="28"/>
          <w:lang w:eastAsia="ru-RU"/>
        </w:rPr>
        <w:t xml:space="preserve">2.11.4.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C7527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D4ACD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D4ACD" w:rsidRDefault="00FD4ACD" w:rsidP="00FD4A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058" w:rsidRPr="00555058" w:rsidRDefault="00C17165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5550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55058" w:rsidRPr="00555058">
        <w:rPr>
          <w:rFonts w:ascii="Times New Roman" w:eastAsia="Times New Roman" w:hAnsi="Times New Roman"/>
          <w:sz w:val="28"/>
          <w:szCs w:val="28"/>
          <w:lang w:eastAsia="ru-RU"/>
        </w:rPr>
        <w:t>Абзац третий пункта 2.20 изложить в следующей редакции:</w:t>
      </w:r>
    </w:p>
    <w:p w:rsidR="00555058" w:rsidRP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На всех парковках общего пользования,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24.11.1995 № 181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размещена в государственной информационной системе «Единая централизованная цифровая платформа в социальной сфере.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23BFD" w:rsidRDefault="00B23BFD" w:rsidP="006B4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165" w:rsidRPr="00C17165" w:rsidRDefault="00C17165" w:rsidP="00C171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65">
        <w:rPr>
          <w:rFonts w:ascii="Times New Roman" w:eastAsia="Times New Roman" w:hAnsi="Times New Roman"/>
          <w:sz w:val="28"/>
          <w:szCs w:val="28"/>
          <w:lang w:eastAsia="ru-RU"/>
        </w:rPr>
        <w:t>1.5. Раздел 2 дополнить пунктом 2.26 следующего содержания:</w:t>
      </w:r>
    </w:p>
    <w:p w:rsidR="00991D28" w:rsidRPr="00991D28" w:rsidRDefault="00C17165" w:rsidP="00991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165">
        <w:rPr>
          <w:rFonts w:ascii="Times New Roman" w:eastAsia="Times New Roman" w:hAnsi="Times New Roman"/>
          <w:sz w:val="28"/>
          <w:szCs w:val="28"/>
          <w:lang w:eastAsia="ru-RU"/>
        </w:rPr>
        <w:t>«2.26.</w:t>
      </w:r>
      <w:r w:rsidR="00991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1D28" w:rsidRPr="00991D28">
        <w:rPr>
          <w:rFonts w:ascii="Times New Roman" w:eastAsia="Times New Roman" w:hAnsi="Times New Roman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Уполномоченный орган вправе:</w:t>
      </w:r>
    </w:p>
    <w:p w:rsidR="00991D28" w:rsidRPr="00991D28" w:rsidRDefault="00991D28" w:rsidP="00991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D28">
        <w:rPr>
          <w:rFonts w:ascii="Times New Roman" w:eastAsia="Times New Roman" w:hAnsi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991D28" w:rsidRPr="00991D28" w:rsidRDefault="00991D28" w:rsidP="00991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D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C17165" w:rsidRDefault="00991D28" w:rsidP="00991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D28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не оказывается в упреждающем (</w:t>
      </w:r>
      <w:proofErr w:type="spellStart"/>
      <w:r w:rsidRPr="00991D28">
        <w:rPr>
          <w:rFonts w:ascii="Times New Roman" w:eastAsia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991D28">
        <w:rPr>
          <w:rFonts w:ascii="Times New Roman" w:eastAsia="Times New Roman" w:hAnsi="Times New Roman"/>
          <w:sz w:val="28"/>
          <w:szCs w:val="28"/>
          <w:lang w:eastAsia="ru-RU"/>
        </w:rPr>
        <w:t>) режиме.»;</w:t>
      </w:r>
      <w:r w:rsidR="00C1716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17165" w:rsidRDefault="00C17165" w:rsidP="006B4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FD" w:rsidRDefault="00B23BFD" w:rsidP="00B23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5505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4EC5" w:rsidRPr="006B4EC5">
        <w:rPr>
          <w:rFonts w:ascii="Times New Roman" w:eastAsia="Times New Roman" w:hAnsi="Times New Roman"/>
          <w:sz w:val="28"/>
          <w:szCs w:val="28"/>
          <w:lang w:eastAsia="ru-RU"/>
        </w:rPr>
        <w:t>Наименование раздела 3 после слов «электронной форме» дополнить словами «, а также особенности выполнения административных процедур в многофункциональных центрах»;</w:t>
      </w:r>
    </w:p>
    <w:p w:rsidR="00555058" w:rsidRDefault="00555058" w:rsidP="005550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058" w:rsidRP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Пункт 3.2. </w:t>
      </w: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55058" w:rsidRP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3.2. При предоставлении муниципальной услуги в электронной форме посредством ЕПГУ, РПГУ заявителю обеспечивается:</w:t>
      </w:r>
    </w:p>
    <w:p w:rsidR="00555058" w:rsidRP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1) получение информации о порядке и сроках предоставления услуги;</w:t>
      </w:r>
    </w:p>
    <w:p w:rsidR="00555058" w:rsidRP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2)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555058" w:rsidRP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3) формирование запроса;</w:t>
      </w:r>
    </w:p>
    <w:p w:rsidR="00555058" w:rsidRP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4) прием и регистрация органом (организацией) запроса и иных документов, необходимых для предоставления услуги;</w:t>
      </w:r>
    </w:p>
    <w:p w:rsidR="00555058" w:rsidRP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5)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555058" w:rsidRP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6) получение результата предоставления услуги;</w:t>
      </w:r>
    </w:p>
    <w:p w:rsidR="00555058" w:rsidRP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7) получение сведений о ходе выполнения запроса;</w:t>
      </w:r>
    </w:p>
    <w:p w:rsidR="00555058" w:rsidRP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8) осуществление оценки качества предоставления услуги;</w:t>
      </w:r>
    </w:p>
    <w:p w:rsidR="00555058" w:rsidRP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9)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555058" w:rsidRP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10)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55058" w:rsidRDefault="00555058" w:rsidP="00555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58">
        <w:rPr>
          <w:rFonts w:ascii="Times New Roman" w:eastAsia="Times New Roman" w:hAnsi="Times New Roman"/>
          <w:sz w:val="28"/>
          <w:szCs w:val="28"/>
          <w:lang w:eastAsia="ru-RU"/>
        </w:rPr>
        <w:t>11)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69E9" w:rsidRPr="00A069E9" w:rsidRDefault="00555058" w:rsidP="005550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1.8. </w:t>
      </w:r>
      <w:r w:rsidR="00A069E9" w:rsidRPr="00A069E9">
        <w:rPr>
          <w:rFonts w:ascii="Times New Roman" w:eastAsia="Times New Roman" w:hAnsi="Times New Roman"/>
          <w:sz w:val="28"/>
          <w:szCs w:val="28"/>
          <w:lang w:eastAsia="ru-RU"/>
        </w:rPr>
        <w:t>Абзацы третий и четвертый пункта 3.3 изложить в следующей редакции:</w:t>
      </w:r>
    </w:p>
    <w:p w:rsidR="00A069E9" w:rsidRP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69E9" w:rsidRP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A069E9" w:rsidRP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A069E9" w:rsidRP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запроса несколькими заявителями;</w:t>
      </w:r>
    </w:p>
    <w:p w:rsidR="00A069E9" w:rsidRP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печати на бумажном носителе копии электронной формы заявления;</w:t>
      </w:r>
    </w:p>
    <w:p w:rsidR="00A069E9" w:rsidRP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069E9" w:rsidRP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и региональном порталах, в части, касающейся сведений, отсутствующих в ЕСИА;</w:t>
      </w:r>
    </w:p>
    <w:p w:rsidR="00A069E9" w:rsidRP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6B4EC5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ж) возможность доступа заявителя на Едином и региональном порталах, к ранее поданным им заявлениям в течение не менее одного года, а также к частично сформированным заявлениям - в течение не менее 3 месяцев.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9E9" w:rsidRPr="00A069E9" w:rsidRDefault="00996E5A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r w:rsidR="00A069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069E9" w:rsidRPr="00A069E9">
        <w:rPr>
          <w:rFonts w:ascii="Times New Roman" w:eastAsia="Times New Roman" w:hAnsi="Times New Roman"/>
          <w:sz w:val="28"/>
          <w:szCs w:val="28"/>
          <w:lang w:eastAsia="ru-RU"/>
        </w:rPr>
        <w:t>Пункт 3.6 изложить в следующей редакции:</w:t>
      </w:r>
    </w:p>
    <w:p w:rsidR="00A069E9" w:rsidRP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3.6. Заявителю в качестве результата предоставления услуги обеспечивается по его выбору возможность:</w:t>
      </w:r>
    </w:p>
    <w:p w:rsidR="00A069E9" w:rsidRP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069E9" w:rsidRP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069E9" w:rsidRP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</w:t>
      </w: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96E5A" w:rsidRDefault="00996E5A" w:rsidP="00996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5A" w:rsidRPr="00996E5A" w:rsidRDefault="00996E5A" w:rsidP="00996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1.10. </w:t>
      </w:r>
      <w:r w:rsidRPr="00996E5A">
        <w:rPr>
          <w:rFonts w:ascii="Times New Roman" w:eastAsia="Times New Roman" w:hAnsi="Times New Roman"/>
          <w:sz w:val="28"/>
          <w:szCs w:val="28"/>
          <w:lang w:eastAsia="ru-RU"/>
        </w:rPr>
        <w:t>Абзац второй пункта 3.7 изложить в следующей редакции:</w:t>
      </w:r>
    </w:p>
    <w:p w:rsidR="00996E5A" w:rsidRPr="00996E5A" w:rsidRDefault="00996E5A" w:rsidP="00996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96E5A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996E5A" w:rsidRPr="00996E5A" w:rsidRDefault="00996E5A" w:rsidP="00996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5A">
        <w:rPr>
          <w:rFonts w:ascii="Times New Roman" w:eastAsia="Times New Roman" w:hAnsi="Times New Roman"/>
          <w:sz w:val="28"/>
          <w:szCs w:val="28"/>
          <w:lang w:eastAsia="ru-RU"/>
        </w:rPr>
        <w:t>а) уведомление о записи на прием в МФЦ, содержащее сведения о дате, времени и месте приема;</w:t>
      </w:r>
    </w:p>
    <w:p w:rsidR="00996E5A" w:rsidRPr="00996E5A" w:rsidRDefault="00996E5A" w:rsidP="00996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5A">
        <w:rPr>
          <w:rFonts w:ascii="Times New Roman" w:eastAsia="Times New Roman" w:hAnsi="Times New Roman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996E5A" w:rsidRDefault="00996E5A" w:rsidP="00996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5A">
        <w:rPr>
          <w:rFonts w:ascii="Times New Roman" w:eastAsia="Times New Roman" w:hAnsi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96E5A" w:rsidRDefault="00996E5A" w:rsidP="00996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9E9" w:rsidRPr="00A069E9" w:rsidRDefault="00555058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</w:t>
      </w:r>
      <w:r w:rsidR="00A069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069E9" w:rsidRPr="00A069E9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069E9" w:rsidRPr="00A069E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6.4 изложить в следующей редакции:</w:t>
      </w:r>
    </w:p>
    <w:p w:rsidR="00A069E9" w:rsidRDefault="00A069E9" w:rsidP="00A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96E5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приеме запросов о предоставлении муниципальной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</w:t>
      </w:r>
      <w:r w:rsidR="0055505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210-ФЗ, а также проверять соответствие копий представляемых документов (за исключением нотариально заверенных) их оригиналам;</w:t>
      </w:r>
      <w:r w:rsidR="005550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69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0628" w:rsidRDefault="00190628" w:rsidP="00190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19062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Pr="00EA11B2" w:rsidRDefault="00CE794D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F53" w:rsidRDefault="00442F53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442F53" w:rsidRDefault="00442F53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4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896"/>
    <w:multiLevelType w:val="multilevel"/>
    <w:tmpl w:val="946A3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029B2A5C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50E2956"/>
    <w:multiLevelType w:val="multilevel"/>
    <w:tmpl w:val="E7486C8C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3" w15:restartNumberingAfterBreak="0">
    <w:nsid w:val="0B667F0D"/>
    <w:multiLevelType w:val="hybridMultilevel"/>
    <w:tmpl w:val="E6A2791A"/>
    <w:lvl w:ilvl="0" w:tplc="D0002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5751"/>
    <w:multiLevelType w:val="hybridMultilevel"/>
    <w:tmpl w:val="F7A066C0"/>
    <w:lvl w:ilvl="0" w:tplc="2D2AF5B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0105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1F460C36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B9661D7E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CABAF09A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08C6147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8A3CAAF0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509CDD96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8B24452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A612C99"/>
    <w:multiLevelType w:val="hybridMultilevel"/>
    <w:tmpl w:val="2458BAD8"/>
    <w:lvl w:ilvl="0" w:tplc="982C7F4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28ED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2BAE3CB6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E3638F0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DBE0B6FC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93360A22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0B447EF4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E75AE840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7C7ABED4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1D9636B3"/>
    <w:multiLevelType w:val="hybridMultilevel"/>
    <w:tmpl w:val="599E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96365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43958B1"/>
    <w:multiLevelType w:val="multilevel"/>
    <w:tmpl w:val="6400EB0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9" w15:restartNumberingAfterBreak="0">
    <w:nsid w:val="254A30BF"/>
    <w:multiLevelType w:val="multilevel"/>
    <w:tmpl w:val="B472E95A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2CC67467"/>
    <w:multiLevelType w:val="hybridMultilevel"/>
    <w:tmpl w:val="3DC88C1E"/>
    <w:lvl w:ilvl="0" w:tplc="F156EF3A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CF74ABE"/>
    <w:multiLevelType w:val="hybridMultilevel"/>
    <w:tmpl w:val="D2A0FD26"/>
    <w:lvl w:ilvl="0" w:tplc="60F4DD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3EA0"/>
    <w:multiLevelType w:val="multilevel"/>
    <w:tmpl w:val="C75CAF00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13" w15:restartNumberingAfterBreak="0">
    <w:nsid w:val="365F1919"/>
    <w:multiLevelType w:val="multilevel"/>
    <w:tmpl w:val="3D484D96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14" w15:restartNumberingAfterBreak="0">
    <w:nsid w:val="3BC35719"/>
    <w:multiLevelType w:val="multilevel"/>
    <w:tmpl w:val="3630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CA87F66"/>
    <w:multiLevelType w:val="hybridMultilevel"/>
    <w:tmpl w:val="7750B062"/>
    <w:lvl w:ilvl="0" w:tplc="43B267F6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452FF28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316EC090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0AE44DF4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EA7A006A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5EBEFFA2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8B1886D8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7E7282C0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7BD8B3BC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6" w15:restartNumberingAfterBreak="0">
    <w:nsid w:val="6410161A"/>
    <w:multiLevelType w:val="hybridMultilevel"/>
    <w:tmpl w:val="63B8F38C"/>
    <w:lvl w:ilvl="0" w:tplc="F698C034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8208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FB6ACEF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40D6B9FA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62C212B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E404FB1A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A1B8A7A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1CE37CC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DC78A552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43107BF"/>
    <w:multiLevelType w:val="multilevel"/>
    <w:tmpl w:val="DB04A18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6548571A"/>
    <w:multiLevelType w:val="multilevel"/>
    <w:tmpl w:val="94C281E0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67090187"/>
    <w:multiLevelType w:val="multilevel"/>
    <w:tmpl w:val="ED52E60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20" w15:restartNumberingAfterBreak="0">
    <w:nsid w:val="7D336AFB"/>
    <w:multiLevelType w:val="multilevel"/>
    <w:tmpl w:val="F2F4053A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5"/>
  </w:num>
  <w:num w:numId="5">
    <w:abstractNumId w:val="19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17"/>
  </w:num>
  <w:num w:numId="12">
    <w:abstractNumId w:val="9"/>
  </w:num>
  <w:num w:numId="13">
    <w:abstractNumId w:val="20"/>
  </w:num>
  <w:num w:numId="14">
    <w:abstractNumId w:val="18"/>
  </w:num>
  <w:num w:numId="15">
    <w:abstractNumId w:val="16"/>
  </w:num>
  <w:num w:numId="16">
    <w:abstractNumId w:val="7"/>
  </w:num>
  <w:num w:numId="17">
    <w:abstractNumId w:val="10"/>
  </w:num>
  <w:num w:numId="18">
    <w:abstractNumId w:val="1"/>
  </w:num>
  <w:num w:numId="19">
    <w:abstractNumId w:val="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94C49"/>
    <w:rsid w:val="001069F7"/>
    <w:rsid w:val="00190628"/>
    <w:rsid w:val="0026093A"/>
    <w:rsid w:val="002A50CE"/>
    <w:rsid w:val="002D48DB"/>
    <w:rsid w:val="00442F53"/>
    <w:rsid w:val="004B2A22"/>
    <w:rsid w:val="00531B29"/>
    <w:rsid w:val="00555058"/>
    <w:rsid w:val="005B5610"/>
    <w:rsid w:val="005F0040"/>
    <w:rsid w:val="006825B8"/>
    <w:rsid w:val="006A1692"/>
    <w:rsid w:val="006B4EC5"/>
    <w:rsid w:val="006F2559"/>
    <w:rsid w:val="00776932"/>
    <w:rsid w:val="007A6511"/>
    <w:rsid w:val="008E2D67"/>
    <w:rsid w:val="00991D28"/>
    <w:rsid w:val="00996E5A"/>
    <w:rsid w:val="009A2ABA"/>
    <w:rsid w:val="009B42A9"/>
    <w:rsid w:val="00A069E9"/>
    <w:rsid w:val="00A61365"/>
    <w:rsid w:val="00B23BFD"/>
    <w:rsid w:val="00C17165"/>
    <w:rsid w:val="00C75274"/>
    <w:rsid w:val="00CE794D"/>
    <w:rsid w:val="00DF677F"/>
    <w:rsid w:val="00F30FDB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623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42F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42F5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42F53"/>
    <w:pPr>
      <w:keepNext/>
      <w:spacing w:after="0" w:line="360" w:lineRule="auto"/>
      <w:ind w:left="3540" w:firstLine="708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42F5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42F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442F5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unhideWhenUsed/>
    <w:rsid w:val="006F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6F255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42F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42F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42F5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42F5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42F5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42F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42F53"/>
  </w:style>
  <w:style w:type="numbering" w:customStyle="1" w:styleId="110">
    <w:name w:val="Нет списка11"/>
    <w:next w:val="a2"/>
    <w:uiPriority w:val="99"/>
    <w:semiHidden/>
    <w:rsid w:val="00442F53"/>
  </w:style>
  <w:style w:type="paragraph" w:styleId="a7">
    <w:name w:val="Body Text"/>
    <w:basedOn w:val="a"/>
    <w:link w:val="a8"/>
    <w:uiPriority w:val="99"/>
    <w:rsid w:val="00442F53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442F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44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442F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442F5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42F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42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42F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uiPriority w:val="99"/>
    <w:rsid w:val="00442F53"/>
  </w:style>
  <w:style w:type="character" w:customStyle="1" w:styleId="af">
    <w:name w:val="Название Знак"/>
    <w:uiPriority w:val="99"/>
    <w:rsid w:val="00442F5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0">
    <w:name w:val="footnote text"/>
    <w:basedOn w:val="a"/>
    <w:link w:val="af1"/>
    <w:uiPriority w:val="99"/>
    <w:unhideWhenUsed/>
    <w:rsid w:val="00442F53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442F5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442F53"/>
    <w:pPr>
      <w:ind w:left="720"/>
      <w:contextualSpacing/>
    </w:pPr>
    <w:rPr>
      <w:rFonts w:eastAsia="Times New Roman"/>
      <w:lang w:eastAsia="ru-RU"/>
    </w:rPr>
  </w:style>
  <w:style w:type="character" w:styleId="af3">
    <w:name w:val="footnote reference"/>
    <w:uiPriority w:val="99"/>
    <w:unhideWhenUsed/>
    <w:rsid w:val="00442F53"/>
    <w:rPr>
      <w:vertAlign w:val="superscript"/>
    </w:rPr>
  </w:style>
  <w:style w:type="paragraph" w:styleId="af4">
    <w:name w:val="header"/>
    <w:basedOn w:val="a"/>
    <w:link w:val="af5"/>
    <w:uiPriority w:val="99"/>
    <w:rsid w:val="00442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442F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ertext">
    <w:name w:val="headertext"/>
    <w:basedOn w:val="a"/>
    <w:rsid w:val="00442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2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42F53"/>
  </w:style>
  <w:style w:type="paragraph" w:customStyle="1" w:styleId="ConsNormal">
    <w:name w:val="ConsNormal"/>
    <w:uiPriority w:val="99"/>
    <w:rsid w:val="00442F5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uiPriority w:val="99"/>
    <w:rsid w:val="00442F5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442F5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442F5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9">
    <w:name w:val="Body Text Indent"/>
    <w:basedOn w:val="a"/>
    <w:link w:val="afa"/>
    <w:uiPriority w:val="99"/>
    <w:rsid w:val="00442F53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442F53"/>
    <w:rPr>
      <w:rFonts w:ascii="Arial" w:eastAsia="Calibri" w:hAnsi="Arial" w:cs="Times New Roman"/>
      <w:sz w:val="28"/>
      <w:szCs w:val="28"/>
      <w:lang w:val="x-none" w:eastAsia="x-none"/>
    </w:rPr>
  </w:style>
  <w:style w:type="paragraph" w:styleId="afb">
    <w:name w:val="annotation subject"/>
    <w:basedOn w:val="af7"/>
    <w:next w:val="af7"/>
    <w:link w:val="afc"/>
    <w:uiPriority w:val="99"/>
    <w:rsid w:val="00442F53"/>
    <w:rPr>
      <w:b/>
      <w:bCs/>
    </w:rPr>
  </w:style>
  <w:style w:type="character" w:customStyle="1" w:styleId="afc">
    <w:name w:val="Тема примечания Знак"/>
    <w:basedOn w:val="af8"/>
    <w:link w:val="afb"/>
    <w:uiPriority w:val="99"/>
    <w:rsid w:val="00442F5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rsid w:val="00442F53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42F5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442F53"/>
    <w:pPr>
      <w:spacing w:before="120" w:after="0" w:line="240" w:lineRule="auto"/>
      <w:ind w:firstLine="540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2F53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12">
    <w:name w:val="toc 1"/>
    <w:basedOn w:val="a"/>
    <w:next w:val="a"/>
    <w:autoRedefine/>
    <w:uiPriority w:val="99"/>
    <w:rsid w:val="00442F53"/>
    <w:pPr>
      <w:tabs>
        <w:tab w:val="right" w:leader="dot" w:pos="9360"/>
      </w:tabs>
      <w:spacing w:after="0" w:line="240" w:lineRule="auto"/>
    </w:pPr>
    <w:rPr>
      <w:rFonts w:ascii="Times New Roman" w:eastAsia="Times New Roman" w:hAnsi="Times New Roman"/>
      <w:b/>
      <w:bCs/>
      <w:noProof/>
      <w:sz w:val="26"/>
      <w:szCs w:val="26"/>
      <w:lang w:val="en-US" w:eastAsia="ru-RU"/>
    </w:rPr>
  </w:style>
  <w:style w:type="paragraph" w:customStyle="1" w:styleId="afd">
    <w:name w:val="Знак Знак Знак Знак Знак Знак Знак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 Знак Знак1 Знак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3">
    <w:name w:val="Знак Знак Знак2 Знак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42F53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442F5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line number"/>
    <w:uiPriority w:val="99"/>
    <w:rsid w:val="00442F53"/>
    <w:rPr>
      <w:rFonts w:cs="Times New Roman"/>
    </w:rPr>
  </w:style>
  <w:style w:type="paragraph" w:customStyle="1" w:styleId="24">
    <w:name w:val="Обычный2"/>
    <w:uiPriority w:val="99"/>
    <w:rsid w:val="00442F53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2F53"/>
    <w:rPr>
      <w:rFonts w:cs="Times New Roman"/>
    </w:rPr>
  </w:style>
  <w:style w:type="paragraph" w:styleId="aff0">
    <w:name w:val="Normal (Web)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  <w:lang w:eastAsia="ru-RU"/>
    </w:rPr>
  </w:style>
  <w:style w:type="paragraph" w:customStyle="1" w:styleId="1-21">
    <w:name w:val="Средняя сетка 1 - Акцент 21"/>
    <w:basedOn w:val="a"/>
    <w:uiPriority w:val="99"/>
    <w:rsid w:val="00442F5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Strong"/>
    <w:uiPriority w:val="99"/>
    <w:qFormat/>
    <w:rsid w:val="00442F53"/>
    <w:rPr>
      <w:rFonts w:cs="Times New Roman"/>
      <w:b/>
    </w:rPr>
  </w:style>
  <w:style w:type="paragraph" w:customStyle="1" w:styleId="uni">
    <w:name w:val="uni"/>
    <w:basedOn w:val="a"/>
    <w:uiPriority w:val="99"/>
    <w:rsid w:val="00442F53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5">
    <w:name w:val="Обычный1"/>
    <w:uiPriority w:val="99"/>
    <w:rsid w:val="00442F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2F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442F5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442F53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Знак1 Знак Знак Знак"/>
    <w:basedOn w:val="a"/>
    <w:rsid w:val="00442F53"/>
    <w:pPr>
      <w:spacing w:after="6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442F53"/>
    <w:pPr>
      <w:ind w:left="720"/>
      <w:contextualSpacing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2F5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ff2">
    <w:name w:val="Title"/>
    <w:basedOn w:val="a"/>
    <w:next w:val="a"/>
    <w:link w:val="aff3"/>
    <w:uiPriority w:val="10"/>
    <w:qFormat/>
    <w:rsid w:val="00442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uiPriority w:val="10"/>
    <w:rsid w:val="00442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5">
    <w:name w:val="Нет списка2"/>
    <w:next w:val="a2"/>
    <w:uiPriority w:val="99"/>
    <w:semiHidden/>
    <w:rsid w:val="00442F53"/>
  </w:style>
  <w:style w:type="table" w:customStyle="1" w:styleId="18">
    <w:name w:val="Сетка таблицы1"/>
    <w:basedOn w:val="a1"/>
    <w:next w:val="a9"/>
    <w:uiPriority w:val="59"/>
    <w:rsid w:val="0044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42F53"/>
  </w:style>
  <w:style w:type="table" w:customStyle="1" w:styleId="TableNormal4">
    <w:name w:val="Table Normal4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442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2024-04-15T04:51:00Z</cp:lastPrinted>
  <dcterms:created xsi:type="dcterms:W3CDTF">2020-12-23T06:21:00Z</dcterms:created>
  <dcterms:modified xsi:type="dcterms:W3CDTF">2024-04-15T04:52:00Z</dcterms:modified>
</cp:coreProperties>
</file>